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8"/>
        </w:rPr>
        <w:t>EduLinked</w:t>
      </w:r>
    </w:p>
    <w:p>
      <w:pPr>
        <w:pStyle w:val="Title"/>
        <w:jc w:val="center"/>
      </w:pPr>
      <w:r>
        <w:t>Contact EduLinked</w:t>
      </w:r>
    </w:p>
    <w:p>
      <w:pPr>
        <w:jc w:val="center"/>
      </w:pPr>
      <w:r>
        <w:rPr>
          <w:color w:val="42526E"/>
          <w:sz w:val="28"/>
        </w:rPr>
        <w:t>Support worker checklist</w:t>
      </w:r>
    </w:p>
    <w:p>
      <w:pPr>
        <w:jc w:val="center"/>
      </w:pPr>
      <w:r>
        <w:rPr>
          <w:color w:val="2349A6"/>
          <w:u w:val="single"/>
        </w:rPr>
        <w:t>Contact: founder@edulinked.com.au</w:t>
      </w:r>
    </w:p>
    <w:p/>
    <w:p>
      <w:pPr>
        <w:pStyle w:val="Heading1"/>
      </w:pPr>
      <w:r>
        <w:t>Before helping someone use the Contact page</w:t>
      </w:r>
    </w:p>
    <w:p>
      <w:pPr>
        <w:pStyle w:val="ListNumber"/>
      </w:pPr>
      <w:r>
        <w:t>Ask the person what they want to contact EduLinked about.</w:t>
      </w:r>
    </w:p>
    <w:p>
      <w:pPr>
        <w:pStyle w:val="ListNumber"/>
      </w:pPr>
      <w:r>
        <w:t>Ask what format they prefer for the reply.</w:t>
      </w:r>
    </w:p>
    <w:p>
      <w:pPr>
        <w:pStyle w:val="ListNumber"/>
      </w:pPr>
      <w:r>
        <w:t>Check whether they want Easy Read, Auslan, large print, plain text, or screen-reader friendly information.</w:t>
      </w:r>
    </w:p>
    <w:p>
      <w:pPr>
        <w:pStyle w:val="ListNumber"/>
      </w:pPr>
      <w:r>
        <w:t>Explain what information will be shared before you submit the form.</w:t>
      </w:r>
    </w:p>
    <w:p>
      <w:pPr>
        <w:pStyle w:val="ListNumber"/>
      </w:pPr>
      <w:r>
        <w:t>Do not include private details unless the person agrees and the details are needed.</w:t>
      </w:r>
    </w:p>
    <w:p>
      <w:pPr>
        <w:pStyle w:val="Heading1"/>
      </w:pPr>
      <w:r>
        <w:t>After the form is sent</w:t>
      </w:r>
    </w:p>
    <w:p>
      <w:pPr>
        <w:pStyle w:val="ListNumber"/>
      </w:pPr>
      <w:r>
        <w:t>Save or print the confirmation if needed.</w:t>
      </w:r>
    </w:p>
    <w:p>
      <w:pPr>
        <w:pStyle w:val="ListNumber"/>
      </w:pPr>
      <w:r>
        <w:t>Tell the person that EduLinked usually replies by email.</w:t>
      </w:r>
    </w:p>
    <w:p>
      <w:pPr>
        <w:pStyle w:val="ListNumber"/>
      </w:pPr>
      <w:r>
        <w:t>Check the email inbox, including spam or junk folders.</w:t>
      </w:r>
    </w:p>
    <w:p>
      <w:pPr>
        <w:pStyle w:val="ListNumber"/>
      </w:pPr>
      <w:r>
        <w:t>If the matter is urgent, email founder@edulinked.com.au with Urgent in the subject line.</w:t>
      </w:r>
    </w:p>
    <w:p>
      <w:r>
        <w:t>This document supports access to the EduLinked Contact page: https://www.edulinked.com.au/contact/</w:t>
      </w:r>
    </w:p>
    <w:p>
      <w:r>
        <w:t>If this format does not work for you, email founder@edulinked.com.au and ask for another format.</w:t>
      </w:r>
    </w:p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rial" w:hAnsi="Arial"/>
      <w:color w:val="1720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 w:ascii="Arial" w:hAnsi="Arial"/>
      <w:b/>
      <w:bCs/>
      <w:color w:val="172033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240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