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8E44AD"/>
          <w:sz w:val="28"/>
        </w:rPr>
        <w:t>EduLinked</w:t>
      </w:r>
    </w:p>
    <w:p>
      <w:pPr>
        <w:pStyle w:val="Title"/>
        <w:jc w:val="center"/>
      </w:pPr>
      <w:r>
        <w:t>Contact EduLinked</w:t>
      </w:r>
    </w:p>
    <w:p>
      <w:pPr>
        <w:jc w:val="center"/>
      </w:pPr>
      <w:r>
        <w:rPr>
          <w:color w:val="42526E"/>
          <w:sz w:val="28"/>
        </w:rPr>
        <w:t>Plain-language privacy and consent guide</w:t>
      </w:r>
    </w:p>
    <w:p>
      <w:pPr>
        <w:jc w:val="center"/>
      </w:pPr>
      <w:r>
        <w:rPr>
          <w:color w:val="2349A6"/>
          <w:u w:val="single"/>
        </w:rPr>
        <w:t>Contact: founder@edulinked.com.au</w:t>
      </w:r>
    </w:p>
    <w:p/>
    <w:p>
      <w:pPr>
        <w:pStyle w:val="Heading1"/>
      </w:pPr>
      <w:r>
        <w:t>Why EduLinked asks for your details</w:t>
      </w:r>
    </w:p>
    <w:p>
      <w:r>
        <w:t>EduLinked asks for your contact details so we can reply to your enquiry.</w:t>
      </w:r>
    </w:p>
    <w:p>
      <w:pPr>
        <w:pStyle w:val="Heading1"/>
      </w:pPr>
      <w:r>
        <w:t>What information may be collected</w:t>
      </w:r>
    </w:p>
    <w:p>
      <w:pPr>
        <w:pStyle w:val="ListBullet"/>
      </w:pPr>
      <w:r>
        <w:t>Your name</w:t>
      </w:r>
    </w:p>
    <w:p>
      <w:pPr>
        <w:pStyle w:val="ListBullet"/>
      </w:pPr>
      <w:r>
        <w:t>Your email address</w:t>
      </w:r>
    </w:p>
    <w:p>
      <w:pPr>
        <w:pStyle w:val="ListBullet"/>
      </w:pPr>
      <w:r>
        <w:t>Your organisation or role, if you choose to provide it</w:t>
      </w:r>
    </w:p>
    <w:p>
      <w:pPr>
        <w:pStyle w:val="ListBullet"/>
      </w:pPr>
      <w:r>
        <w:t>Your message</w:t>
      </w:r>
    </w:p>
    <w:p>
      <w:pPr>
        <w:pStyle w:val="ListBullet"/>
      </w:pPr>
      <w:r>
        <w:t>Your accessibility or communication preferences</w:t>
      </w:r>
    </w:p>
    <w:p>
      <w:pPr>
        <w:pStyle w:val="ListBullet"/>
      </w:pPr>
      <w:r>
        <w:t>An optional attachment, if you upload one</w:t>
      </w:r>
    </w:p>
    <w:p>
      <w:pPr>
        <w:pStyle w:val="Heading1"/>
      </w:pPr>
      <w:r>
        <w:t>Consent</w:t>
      </w:r>
    </w:p>
    <w:p>
      <w:r>
        <w:t>Before sending the form, you may be asked to confirm that EduLinked can use your details to reply to your enquiry.</w:t>
      </w:r>
    </w:p>
    <w:p>
      <w:pPr>
        <w:pStyle w:val="Heading1"/>
      </w:pPr>
      <w:r>
        <w:t>Sensitive information</w:t>
      </w:r>
    </w:p>
    <w:p>
      <w:r>
        <w:t>If you include personal, disability, health, or support information, EduLinked should only use it to understand and respond to the enquiry. Do not include more detail than needed.</w:t>
      </w:r>
    </w:p>
    <w:p>
      <w:pPr>
        <w:pStyle w:val="Heading1"/>
      </w:pPr>
      <w:r>
        <w:t>Need another format?</w:t>
      </w:r>
    </w:p>
    <w:p>
      <w:r>
        <w:t>Email founder@edulinked.com.au and ask for the privacy information in another format.</w:t>
      </w:r>
    </w:p>
    <w:p>
      <w:r>
        <w:t>This document supports access to the EduLinked Contact page: https://www.edulinked.com.au/contact/</w:t>
      </w:r>
    </w:p>
    <w:p>
      <w:r>
        <w:t>If this format does not work for you, email founder@edulinked.com.au and ask for another format.</w:t>
      </w:r>
    </w:p>
    <w:sectPr w:rsidR="00FC693F" w:rsidRPr="0006063C" w:rsidSect="00034616"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69" w:lineRule="auto"/>
    </w:pPr>
    <w:rPr>
      <w:rFonts w:ascii="Arial" w:hAnsi="Arial"/>
      <w:color w:val="1720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60"/>
      <w:outlineLvl w:val="0"/>
    </w:pPr>
    <w:rPr>
      <w:rFonts w:asciiTheme="majorHAnsi" w:eastAsiaTheme="majorEastAsia" w:hAnsiTheme="majorHAnsi" w:cstheme="majorBidi" w:ascii="Arial" w:hAnsi="Arial"/>
      <w:b/>
      <w:bCs/>
      <w:color w:val="17203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 w:ascii="Arial" w:hAnsi="Arial"/>
      <w:b/>
      <w:bCs/>
      <w:color w:val="172033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 w:ascii="Arial" w:hAnsi="Arial"/>
      <w:b/>
      <w:bCs/>
      <w:color w:val="172033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240"/>
      <w:contextualSpacing/>
    </w:pPr>
    <w:rPr>
      <w:rFonts w:asciiTheme="majorHAnsi" w:eastAsiaTheme="majorEastAsia" w:hAnsiTheme="majorHAnsi" w:cstheme="majorBidi" w:ascii="Arial" w:hAnsi="Arial"/>
      <w:b/>
      <w:color w:val="172033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