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Future Ready - Module 1</w:t>
      </w:r>
    </w:p>
    <w:p>
      <w:pPr>
        <w:jc w:val="center"/>
      </w:pPr>
      <w:r>
        <w:rPr>
          <w:b/>
          <w:sz w:val="44"/>
        </w:rPr>
        <w:t>Barrier Record Sheet</w:t>
      </w:r>
    </w:p>
    <w:p>
      <w:r>
        <w:t>Use this sheet to record one barrier, what happened, who was affected, and one practical change that could help. You can complete it yourself, with support, or as a group.</w:t>
      </w:r>
    </w:p>
    <w:p>
      <w:r>
        <w:rPr>
          <w:b/>
        </w:rPr>
        <w:t>You can answer in words, dot points, pictures, AAC, voice notes, or with support.</w:t>
      </w:r>
    </w:p>
    <w:p>
      <w:pPr>
        <w:pStyle w:val="Heading2"/>
      </w:pPr>
      <w:r>
        <w:t>1. What was the person trying to do?</w:t>
      </w:r>
    </w:p>
    <w:p>
      <w:r>
        <w:t>Example: fill in a form, attend an event, use a website, ask for help, join a workshop.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2. What made it hard?</w:t>
      </w:r>
    </w:p>
    <w:p>
      <w:r>
        <w:t>Describe the barrier. It might be communication, digital, procedural, sensory, relational, or evidence and feedback related.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3. What type of barrier was it?</w:t>
      </w:r>
    </w:p>
    <w:p>
      <w:r>
        <w:t>Tick or circle: Communication / Digital / Procedural / Sensory / Relational or attitudinal / Evidence or feedback / Other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4. What happened?</w:t>
      </w:r>
    </w:p>
    <w:p>
      <w:r>
        <w:t>Write the main facts. Include dates, places, documents, systems, people, or steps if useful.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5. Who was affected?</w:t>
      </w:r>
    </w:p>
    <w:p>
      <w:r>
        <w:t>Name the person, group, role, or community affected. Use de-identified details if needed.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6. What support was needed?</w:t>
      </w:r>
    </w:p>
    <w:p>
      <w:r>
        <w:t>Examples: Easy Read, more time, captions, Auslan, AAC, quiet space, support person, clearer steps, another format.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7. What could be changed?</w:t>
      </w:r>
    </w:p>
    <w:p>
      <w:r>
        <w:t>Write one small change that could reduce the barrier.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8. Who should be involved in checking the change?</w:t>
      </w:r>
    </w:p>
    <w:p>
      <w:r>
        <w:t>Examples: person affected, support worker, staff member, accessibility lead, family member, advocate, service user.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9. When should this be reviewed?</w:t>
      </w:r>
    </w:p>
    <w:p>
      <w:r>
        <w:t>Write a date, timeframe, or review point.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10. Notes</w:t>
      </w:r>
    </w:p>
    <w:p>
      <w:r>
        <w:t>Add anything else that matters.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vAlign w:val="top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</w:tcPr>
          <w:p>
            <w:r/>
            <w:r>
              <w:br/>
              <w:br/>
              <w:br/>
            </w:r>
          </w:p>
        </w:tc>
      </w:tr>
    </w:tbl>
    <w:p/>
    <w:p>
      <w:pPr>
        <w:pStyle w:val="Heading2"/>
      </w:pPr>
      <w:r>
        <w:t>Access note</w:t>
      </w:r>
    </w:p>
    <w:p>
      <w:r>
        <w:t>If this sheet is not accessible for you, ask EduLinked for another format. Email: founder@edulinked.com.au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